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8933" w14:textId="77777777" w:rsidR="00B81751" w:rsidRDefault="00B81751" w:rsidP="00D37B23">
      <w:pPr>
        <w:spacing w:line="276" w:lineRule="auto"/>
        <w:rPr>
          <w:rFonts w:eastAsia="Times New Roman" w:cs="Arial"/>
          <w:b/>
          <w:color w:val="222222"/>
          <w:sz w:val="30"/>
          <w:szCs w:val="30"/>
          <w:shd w:val="clear" w:color="auto" w:fill="FFFFFF"/>
          <w:lang w:eastAsia="it-IT"/>
        </w:rPr>
      </w:pPr>
    </w:p>
    <w:p w14:paraId="13099F37" w14:textId="5CDC9B7B" w:rsidR="00905281" w:rsidRDefault="006920BC" w:rsidP="00905281">
      <w:pPr>
        <w:spacing w:line="276" w:lineRule="auto"/>
        <w:jc w:val="center"/>
        <w:rPr>
          <w:rFonts w:eastAsia="Times New Roman" w:cs="Arial"/>
          <w:b/>
          <w:color w:val="222222"/>
          <w:sz w:val="30"/>
          <w:szCs w:val="30"/>
          <w:shd w:val="clear" w:color="auto" w:fill="FFFFFF"/>
          <w:lang w:eastAsia="it-IT"/>
        </w:rPr>
      </w:pPr>
      <w:r>
        <w:rPr>
          <w:rFonts w:eastAsia="Times New Roman" w:cs="Arial"/>
          <w:b/>
          <w:color w:val="222222"/>
          <w:sz w:val="30"/>
          <w:szCs w:val="30"/>
          <w:shd w:val="clear" w:color="auto" w:fill="FFFFFF"/>
          <w:lang w:eastAsia="it-IT"/>
        </w:rPr>
        <w:t>PUTIGNANO,</w:t>
      </w:r>
      <w:r w:rsidR="00905281">
        <w:rPr>
          <w:rFonts w:eastAsia="Times New Roman" w:cs="Arial"/>
          <w:b/>
          <w:color w:val="222222"/>
          <w:sz w:val="30"/>
          <w:szCs w:val="30"/>
          <w:shd w:val="clear" w:color="auto" w:fill="FFFFFF"/>
          <w:lang w:eastAsia="it-IT"/>
        </w:rPr>
        <w:t xml:space="preserve"> </w:t>
      </w:r>
      <w:r w:rsidR="0057227E">
        <w:rPr>
          <w:rFonts w:eastAsia="Times New Roman" w:cs="Arial"/>
          <w:b/>
          <w:color w:val="222222"/>
          <w:sz w:val="30"/>
          <w:szCs w:val="30"/>
          <w:shd w:val="clear" w:color="auto" w:fill="FFFFFF"/>
          <w:lang w:eastAsia="it-IT"/>
        </w:rPr>
        <w:t>“</w:t>
      </w:r>
      <w:r w:rsidR="00905281">
        <w:rPr>
          <w:rFonts w:eastAsia="Times New Roman" w:cs="Arial"/>
          <w:b/>
          <w:color w:val="222222"/>
          <w:sz w:val="30"/>
          <w:szCs w:val="30"/>
          <w:shd w:val="clear" w:color="auto" w:fill="FFFFFF"/>
          <w:lang w:eastAsia="it-IT"/>
        </w:rPr>
        <w:t>LIBRO VOLANTE</w:t>
      </w:r>
      <w:r w:rsidR="0057227E">
        <w:rPr>
          <w:rFonts w:eastAsia="Times New Roman" w:cs="Arial"/>
          <w:b/>
          <w:color w:val="222222"/>
          <w:sz w:val="30"/>
          <w:szCs w:val="30"/>
          <w:shd w:val="clear" w:color="auto" w:fill="FFFFFF"/>
          <w:lang w:eastAsia="it-IT"/>
        </w:rPr>
        <w:t>”</w:t>
      </w:r>
    </w:p>
    <w:p w14:paraId="3EE109D3" w14:textId="7F3F9811" w:rsidR="0057227E" w:rsidRDefault="006920BC" w:rsidP="00D37B23">
      <w:pPr>
        <w:spacing w:line="276" w:lineRule="auto"/>
        <w:jc w:val="center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>
        <w:rPr>
          <w:rFonts w:eastAsia="Times New Roman" w:cs="Arial"/>
          <w:b/>
          <w:color w:val="222222"/>
          <w:sz w:val="30"/>
          <w:szCs w:val="30"/>
          <w:shd w:val="clear" w:color="auto" w:fill="FFFFFF"/>
          <w:lang w:eastAsia="it-IT"/>
        </w:rPr>
        <w:t>PROGRAMMA</w:t>
      </w:r>
    </w:p>
    <w:p w14:paraId="4D8EDAE5" w14:textId="77777777" w:rsidR="0057227E" w:rsidRDefault="0057227E" w:rsidP="0057227E">
      <w:pPr>
        <w:shd w:val="clear" w:color="auto" w:fill="FFFFFF"/>
        <w:spacing w:line="276" w:lineRule="auto"/>
        <w:jc w:val="both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</w:p>
    <w:p w14:paraId="190F1929" w14:textId="1D0F639F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/>
          <w:color w:val="222222"/>
          <w:sz w:val="25"/>
          <w:szCs w:val="25"/>
          <w:shd w:val="clear" w:color="auto" w:fill="FFFFFF"/>
          <w:lang w:eastAsia="it-IT"/>
        </w:rPr>
        <w:t>DAL 24 AL 29 OTTOBRE</w:t>
      </w:r>
    </w:p>
    <w:p w14:paraId="7344EE0B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Letture ad alta voce</w:t>
      </w:r>
    </w:p>
    <w:p w14:paraId="366D0605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A cura dei lettori volontari di Bi.A. con gli alunni delle scuole del territorio (De Gasperi, Minzele, Chiara Lubich, San Nicola, Perrone-Karusio)</w:t>
      </w:r>
    </w:p>
    <w:p w14:paraId="64694E77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</w:p>
    <w:p w14:paraId="36F42451" w14:textId="714B10E5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/>
          <w:color w:val="222222"/>
          <w:sz w:val="25"/>
          <w:szCs w:val="25"/>
          <w:shd w:val="clear" w:color="auto" w:fill="FFFFFF"/>
          <w:lang w:eastAsia="it-IT"/>
        </w:rPr>
        <w:t>VENERDÌ 11 NOVEMBRE</w:t>
      </w:r>
    </w:p>
    <w:p w14:paraId="4F21FF48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</w:p>
    <w:p w14:paraId="664B4E69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ore 17:00, Biblioteca Comunale di Putignano</w:t>
      </w:r>
    </w:p>
    <w:p w14:paraId="720C0981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Ester Ferrante presenta "La vita del piccolo unicorno"</w:t>
      </w:r>
    </w:p>
    <w:p w14:paraId="52D58143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</w:p>
    <w:p w14:paraId="63CCDAA7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ore 17:00, Biblioteca Comunale di Putignano - Sala Bi.A. </w:t>
      </w:r>
    </w:p>
    <w:p w14:paraId="44ED2769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Letture ad alta voce</w:t>
      </w:r>
    </w:p>
    <w:p w14:paraId="590DD2D1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</w:p>
    <w:p w14:paraId="025D7671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ore 18:00, Biblioteca Comunale di Putignano</w:t>
      </w:r>
    </w:p>
    <w:p w14:paraId="569590B6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Florisa Sciannamea presenta "LegaleFavole"</w:t>
      </w:r>
    </w:p>
    <w:p w14:paraId="629D5A54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</w:p>
    <w:p w14:paraId="499F420D" w14:textId="4C351DED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/>
          <w:color w:val="222222"/>
          <w:sz w:val="25"/>
          <w:szCs w:val="25"/>
          <w:shd w:val="clear" w:color="auto" w:fill="FFFFFF"/>
          <w:lang w:eastAsia="it-IT"/>
        </w:rPr>
        <w:t>SABATO 12 NOVEMBRE</w:t>
      </w:r>
    </w:p>
    <w:p w14:paraId="7DB5B806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</w:p>
    <w:p w14:paraId="3F61AD13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ore 17:00, Biblioteca Comunale di Putignano</w:t>
      </w:r>
    </w:p>
    <w:p w14:paraId="21398526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Francesca Parmigiani presenta "La Costituzione spiegata ai bambini"</w:t>
      </w:r>
    </w:p>
    <w:p w14:paraId="36B5D514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</w:p>
    <w:p w14:paraId="78BC24AC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ore 17:00, Biblioteca Comunale di Putignano - Sala Bi.A. </w:t>
      </w:r>
    </w:p>
    <w:p w14:paraId="64D7D477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Letture ad alta voce</w:t>
      </w:r>
    </w:p>
    <w:p w14:paraId="5E900035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</w:p>
    <w:p w14:paraId="5564D4C2" w14:textId="59626EB6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/>
          <w:color w:val="222222"/>
          <w:sz w:val="25"/>
          <w:szCs w:val="25"/>
          <w:shd w:val="clear" w:color="auto" w:fill="FFFFFF"/>
          <w:lang w:eastAsia="it-IT"/>
        </w:rPr>
        <w:t>DOMENICA 13 NOVEMBRE</w:t>
      </w:r>
    </w:p>
    <w:p w14:paraId="1842F8B6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</w:p>
    <w:p w14:paraId="5C4C169D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ore 17:00, Biblioteca Comunale di Putignano</w:t>
      </w:r>
    </w:p>
    <w:p w14:paraId="6E0C5D39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Antonella Iaschi presenta "Il regalo per Giulio" - "Il parasole che temeva il Sole"</w:t>
      </w:r>
    </w:p>
    <w:p w14:paraId="6B614BE4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</w:p>
    <w:p w14:paraId="0EA95128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ore 17:00, Biblioteca Comunale di Putignano - Sala Bi.A. </w:t>
      </w:r>
    </w:p>
    <w:p w14:paraId="6638F454" w14:textId="4C2C0EA0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Letture ad alta voce</w:t>
      </w:r>
    </w:p>
    <w:p w14:paraId="320218ED" w14:textId="77777777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</w:p>
    <w:p w14:paraId="0F142506" w14:textId="43E06CDC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/>
          <w:color w:val="222222"/>
          <w:sz w:val="25"/>
          <w:szCs w:val="25"/>
          <w:shd w:val="clear" w:color="auto" w:fill="FFFFFF"/>
          <w:lang w:eastAsia="it-IT"/>
        </w:rPr>
        <w:t>DALL'11 AL 13 NOVEMBRE</w:t>
      </w:r>
    </w:p>
    <w:p w14:paraId="158310D8" w14:textId="63C4C706" w:rsidR="00D37B23" w:rsidRP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Biblioteca Comunale di Putignano</w:t>
      </w:r>
    </w:p>
    <w:p w14:paraId="16A2D12E" w14:textId="77777777" w:rsidR="00D37B23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IL CIELO D'AUTUNNO</w:t>
      </w:r>
    </w:p>
    <w:p w14:paraId="11459814" w14:textId="749BC35E" w:rsidR="003A6214" w:rsidRPr="006920BC" w:rsidRDefault="00D37B23" w:rsidP="00D37B23">
      <w:pPr>
        <w:shd w:val="clear" w:color="auto" w:fill="FFFFFF"/>
        <w:spacing w:line="276" w:lineRule="auto"/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</w:pPr>
      <w:r w:rsidRPr="00D37B23">
        <w:rPr>
          <w:rFonts w:eastAsia="Times New Roman" w:cs="Arial"/>
          <w:bCs/>
          <w:color w:val="222222"/>
          <w:sz w:val="25"/>
          <w:szCs w:val="25"/>
          <w:shd w:val="clear" w:color="auto" w:fill="FFFFFF"/>
          <w:lang w:eastAsia="it-IT"/>
        </w:rPr>
        <w:t>Mostra collettiva di giovani artisti dai 6 ai 14 anni, a cura di Luigia Bressan</w:t>
      </w:r>
    </w:p>
    <w:sectPr w:rsidR="003A6214" w:rsidRPr="006920BC" w:rsidSect="00905281">
      <w:headerReference w:type="default" r:id="rId6"/>
      <w:footerReference w:type="default" r:id="rId7"/>
      <w:pgSz w:w="11900" w:h="16840"/>
      <w:pgMar w:top="1417" w:right="1134" w:bottom="1134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65D8" w14:textId="77777777" w:rsidR="00DB5F04" w:rsidRDefault="00DB5F04" w:rsidP="00905281">
      <w:r>
        <w:separator/>
      </w:r>
    </w:p>
  </w:endnote>
  <w:endnote w:type="continuationSeparator" w:id="0">
    <w:p w14:paraId="3CABE0A0" w14:textId="77777777" w:rsidR="00DB5F04" w:rsidRDefault="00DB5F04" w:rsidP="0090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57BE" w14:textId="77777777" w:rsidR="00905281" w:rsidRDefault="00905281" w:rsidP="00905281">
    <w:pPr>
      <w:pStyle w:val="Pidipagina"/>
      <w:tabs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305FFD5A" wp14:editId="6D873711">
          <wp:extent cx="7333922" cy="657860"/>
          <wp:effectExtent l="0" t="0" r="0" b="2540"/>
          <wp:docPr id="1" name="Immagine 1" descr="/Users/veronicasatalino/Desktop/log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eronicasatalino/Desktop/logh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4307" cy="660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13C9" w14:textId="77777777" w:rsidR="00DB5F04" w:rsidRDefault="00DB5F04" w:rsidP="00905281">
      <w:r>
        <w:separator/>
      </w:r>
    </w:p>
  </w:footnote>
  <w:footnote w:type="continuationSeparator" w:id="0">
    <w:p w14:paraId="2F65059D" w14:textId="77777777" w:rsidR="00DB5F04" w:rsidRDefault="00DB5F04" w:rsidP="0090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3BF5" w14:textId="77777777" w:rsidR="00905281" w:rsidRDefault="00905281" w:rsidP="00905281">
    <w:pPr>
      <w:pStyle w:val="Intestazione"/>
      <w:tabs>
        <w:tab w:val="clear" w:pos="9638"/>
        <w:tab w:val="right" w:pos="9632"/>
      </w:tabs>
      <w:ind w:left="-1134"/>
    </w:pPr>
    <w:r>
      <w:rPr>
        <w:noProof/>
        <w:lang w:eastAsia="it-IT"/>
      </w:rPr>
      <w:drawing>
        <wp:inline distT="0" distB="0" distL="0" distR="0" wp14:anchorId="7316E74C" wp14:editId="50B44FA3">
          <wp:extent cx="7645400" cy="647700"/>
          <wp:effectExtent l="0" t="0" r="0" b="12700"/>
          <wp:docPr id="2" name="Immagine 2" descr="/Users/veronicasatalino/Desktop/logo_intest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eronicasatalino/Desktop/logo_intestazi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81"/>
    <w:rsid w:val="00070A48"/>
    <w:rsid w:val="0007561B"/>
    <w:rsid w:val="000927EC"/>
    <w:rsid w:val="00124EBC"/>
    <w:rsid w:val="00133C20"/>
    <w:rsid w:val="001E1368"/>
    <w:rsid w:val="001F6147"/>
    <w:rsid w:val="002210CE"/>
    <w:rsid w:val="00271F59"/>
    <w:rsid w:val="00286F7C"/>
    <w:rsid w:val="002A50E1"/>
    <w:rsid w:val="002E5F83"/>
    <w:rsid w:val="003A6214"/>
    <w:rsid w:val="004B09E7"/>
    <w:rsid w:val="00550ADB"/>
    <w:rsid w:val="00561439"/>
    <w:rsid w:val="0056506E"/>
    <w:rsid w:val="0057227E"/>
    <w:rsid w:val="005941E3"/>
    <w:rsid w:val="006920BC"/>
    <w:rsid w:val="006B4EB5"/>
    <w:rsid w:val="006C094C"/>
    <w:rsid w:val="006E16D2"/>
    <w:rsid w:val="00711906"/>
    <w:rsid w:val="00761B46"/>
    <w:rsid w:val="00817E1B"/>
    <w:rsid w:val="00877A5C"/>
    <w:rsid w:val="00905281"/>
    <w:rsid w:val="00913EF0"/>
    <w:rsid w:val="009218FD"/>
    <w:rsid w:val="009356D1"/>
    <w:rsid w:val="0097300A"/>
    <w:rsid w:val="0098753E"/>
    <w:rsid w:val="00A43914"/>
    <w:rsid w:val="00A66AA0"/>
    <w:rsid w:val="00AB5BD9"/>
    <w:rsid w:val="00B81751"/>
    <w:rsid w:val="00B93578"/>
    <w:rsid w:val="00CE2FA7"/>
    <w:rsid w:val="00D37B23"/>
    <w:rsid w:val="00DA5703"/>
    <w:rsid w:val="00DB4420"/>
    <w:rsid w:val="00DB5F04"/>
    <w:rsid w:val="00E82237"/>
    <w:rsid w:val="00F117D5"/>
    <w:rsid w:val="00F441F4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86B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2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2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281"/>
  </w:style>
  <w:style w:type="paragraph" w:styleId="Pidipagina">
    <w:name w:val="footer"/>
    <w:basedOn w:val="Normale"/>
    <w:link w:val="PidipaginaCarattere"/>
    <w:uiPriority w:val="99"/>
    <w:unhideWhenUsed/>
    <w:rsid w:val="009052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Office 2022</cp:lastModifiedBy>
  <cp:revision>13</cp:revision>
  <dcterms:created xsi:type="dcterms:W3CDTF">2022-10-19T15:54:00Z</dcterms:created>
  <dcterms:modified xsi:type="dcterms:W3CDTF">2022-10-21T12:53:00Z</dcterms:modified>
</cp:coreProperties>
</file>